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D531" w14:textId="77777777" w:rsidR="004433E0" w:rsidRPr="00794855" w:rsidRDefault="00000000" w:rsidP="00794855">
      <w:pPr>
        <w:spacing w:line="500" w:lineRule="exact"/>
        <w:jc w:val="center"/>
        <w:rPr>
          <w:rFonts w:ascii="微软雅黑" w:eastAsia="微软雅黑" w:hAnsi="微软雅黑"/>
          <w:b/>
          <w:bCs/>
          <w:sz w:val="32"/>
          <w:szCs w:val="40"/>
        </w:rPr>
      </w:pPr>
      <w:r w:rsidRPr="00794855">
        <w:rPr>
          <w:rFonts w:ascii="微软雅黑" w:eastAsia="微软雅黑" w:hAnsi="微软雅黑"/>
          <w:b/>
          <w:bCs/>
          <w:sz w:val="32"/>
          <w:szCs w:val="40"/>
        </w:rPr>
        <w:t>电池一致性声明</w:t>
      </w:r>
    </w:p>
    <w:p w14:paraId="5D366E28" w14:textId="77777777" w:rsidR="004433E0" w:rsidRPr="00794855" w:rsidRDefault="00000000" w:rsidP="00794855">
      <w:pPr>
        <w:spacing w:line="500" w:lineRule="exact"/>
        <w:ind w:leftChars="114" w:left="239" w:firstLineChars="100" w:firstLine="240"/>
        <w:jc w:val="left"/>
        <w:rPr>
          <w:rFonts w:ascii="微软雅黑" w:eastAsia="微软雅黑" w:hAnsi="微软雅黑" w:cs="Times New Roman"/>
          <w:sz w:val="24"/>
          <w:szCs w:val="32"/>
        </w:rPr>
      </w:pPr>
      <w:r w:rsidRPr="00794855">
        <w:rPr>
          <w:rFonts w:ascii="微软雅黑" w:eastAsia="微软雅黑" w:hAnsi="微软雅黑" w:cs="Times New Roman"/>
          <w:sz w:val="24"/>
          <w:szCs w:val="32"/>
        </w:rPr>
        <w:t>由我公司生产的</w:t>
      </w:r>
      <w:r w:rsidRPr="00794855">
        <w:rPr>
          <w:rFonts w:ascii="微软雅黑" w:eastAsia="微软雅黑" w:hAnsi="微软雅黑" w:cs="Times New Roman" w:hint="eastAsia"/>
          <w:sz w:val="24"/>
          <w:szCs w:val="32"/>
        </w:rPr>
        <w:t>型号规格</w:t>
      </w:r>
      <w:r w:rsidRPr="00794855">
        <w:rPr>
          <w:rFonts w:ascii="微软雅黑" w:eastAsia="微软雅黑" w:hAnsi="微软雅黑" w:cs="Times New Roman"/>
          <w:sz w:val="24"/>
          <w:szCs w:val="32"/>
        </w:rPr>
        <w:t>为</w:t>
      </w:r>
      <w:r w:rsidRPr="00794855">
        <w:rPr>
          <w:rFonts w:ascii="微软雅黑" w:eastAsia="微软雅黑" w:hAnsi="微软雅黑" w:cs="Times New Roman"/>
          <w:sz w:val="24"/>
          <w:szCs w:val="32"/>
          <w:u w:val="single"/>
        </w:rPr>
        <w:t xml:space="preserve">          </w:t>
      </w:r>
      <w:r w:rsidRPr="00794855">
        <w:rPr>
          <w:rFonts w:ascii="微软雅黑" w:eastAsia="微软雅黑" w:hAnsi="微软雅黑" w:cs="Times New Roman" w:hint="eastAsia"/>
          <w:sz w:val="24"/>
          <w:szCs w:val="32"/>
          <w:u w:val="single"/>
        </w:rPr>
        <w:t xml:space="preserve">                    </w:t>
      </w:r>
      <w:r w:rsidRPr="00794855">
        <w:rPr>
          <w:rFonts w:ascii="微软雅黑" w:eastAsia="微软雅黑" w:hAnsi="微软雅黑" w:cs="Times New Roman"/>
          <w:sz w:val="24"/>
          <w:szCs w:val="32"/>
          <w:u w:val="single"/>
        </w:rPr>
        <w:t xml:space="preserve">     </w:t>
      </w:r>
      <w:r w:rsidRPr="00794855">
        <w:rPr>
          <w:rFonts w:ascii="微软雅黑" w:eastAsia="微软雅黑" w:hAnsi="微软雅黑" w:cs="Times New Roman"/>
          <w:sz w:val="24"/>
          <w:szCs w:val="32"/>
        </w:rPr>
        <w:t>的电池</w:t>
      </w:r>
    </w:p>
    <w:p w14:paraId="0C2CE7C6" w14:textId="77777777" w:rsidR="004433E0" w:rsidRPr="00794855" w:rsidRDefault="00000000" w:rsidP="00794855">
      <w:pPr>
        <w:spacing w:line="500" w:lineRule="exact"/>
        <w:jc w:val="left"/>
        <w:rPr>
          <w:rFonts w:ascii="微软雅黑" w:eastAsia="微软雅黑" w:hAnsi="微软雅黑" w:cs="Times New Roman"/>
          <w:sz w:val="24"/>
          <w:szCs w:val="32"/>
          <w:u w:val="single"/>
        </w:rPr>
      </w:pPr>
      <w:r w:rsidRPr="00794855">
        <w:rPr>
          <w:rFonts w:ascii="微软雅黑" w:eastAsia="微软雅黑" w:hAnsi="微软雅黑" w:cs="Times New Roman"/>
          <w:sz w:val="24"/>
          <w:szCs w:val="32"/>
        </w:rPr>
        <w:t>与</w:t>
      </w:r>
      <w:r w:rsidRPr="00794855">
        <w:rPr>
          <w:rFonts w:ascii="微软雅黑" w:eastAsia="微软雅黑" w:hAnsi="微软雅黑" w:cs="Times New Roman" w:hint="eastAsia"/>
          <w:sz w:val="24"/>
          <w:szCs w:val="32"/>
        </w:rPr>
        <w:t>报告</w:t>
      </w:r>
      <w:r w:rsidRPr="00794855">
        <w:rPr>
          <w:rFonts w:ascii="微软雅黑" w:eastAsia="微软雅黑" w:hAnsi="微软雅黑" w:cs="Times New Roman"/>
          <w:sz w:val="24"/>
          <w:szCs w:val="32"/>
        </w:rPr>
        <w:t>编号为</w:t>
      </w:r>
      <w:r w:rsidRPr="00794855">
        <w:rPr>
          <w:rFonts w:ascii="微软雅黑" w:eastAsia="微软雅黑" w:hAnsi="微软雅黑" w:cs="Times New Roman"/>
          <w:sz w:val="24"/>
          <w:szCs w:val="32"/>
          <w:u w:val="single"/>
        </w:rPr>
        <w:t xml:space="preserve">     </w:t>
      </w:r>
      <w:r w:rsidRPr="00794855">
        <w:rPr>
          <w:rFonts w:ascii="微软雅黑" w:eastAsia="微软雅黑" w:hAnsi="微软雅黑" w:cs="Times New Roman" w:hint="eastAsia"/>
          <w:sz w:val="24"/>
          <w:szCs w:val="32"/>
          <w:u w:val="single"/>
        </w:rPr>
        <w:t xml:space="preserve">              </w:t>
      </w:r>
      <w:r w:rsidRPr="00794855">
        <w:rPr>
          <w:rFonts w:ascii="微软雅黑" w:eastAsia="微软雅黑" w:hAnsi="微软雅黑" w:cs="Times New Roman"/>
          <w:sz w:val="24"/>
          <w:szCs w:val="32"/>
          <w:u w:val="single"/>
        </w:rPr>
        <w:t xml:space="preserve"> </w:t>
      </w:r>
      <w:r w:rsidRPr="00794855">
        <w:rPr>
          <w:rFonts w:ascii="微软雅黑" w:eastAsia="微软雅黑" w:hAnsi="微软雅黑" w:cs="Times New Roman" w:hint="eastAsia"/>
          <w:sz w:val="24"/>
          <w:szCs w:val="32"/>
          <w:u w:val="single"/>
        </w:rPr>
        <w:t xml:space="preserve">    </w:t>
      </w:r>
      <w:r w:rsidRPr="00794855">
        <w:rPr>
          <w:rFonts w:ascii="微软雅黑" w:eastAsia="微软雅黑" w:hAnsi="微软雅黑" w:cs="Times New Roman"/>
          <w:sz w:val="24"/>
          <w:szCs w:val="32"/>
          <w:u w:val="single"/>
        </w:rPr>
        <w:t xml:space="preserve"> </w:t>
      </w:r>
      <w:r w:rsidRPr="00794855">
        <w:rPr>
          <w:rFonts w:ascii="微软雅黑" w:eastAsia="微软雅黑" w:hAnsi="微软雅黑" w:cs="Times New Roman"/>
          <w:sz w:val="24"/>
          <w:szCs w:val="32"/>
        </w:rPr>
        <w:t>的UN38.3测试报告中电池一致</w:t>
      </w:r>
      <w:r w:rsidR="007F7CDE" w:rsidRPr="00794855">
        <w:rPr>
          <w:rFonts w:ascii="微软雅黑" w:eastAsia="微软雅黑" w:hAnsi="微软雅黑" w:cs="Times New Roman" w:hint="eastAsia"/>
          <w:sz w:val="24"/>
          <w:szCs w:val="32"/>
        </w:rPr>
        <w:t>。</w:t>
      </w:r>
    </w:p>
    <w:p w14:paraId="31C45858" w14:textId="77777777" w:rsidR="004433E0" w:rsidRPr="00794855" w:rsidRDefault="00000000" w:rsidP="00794855">
      <w:pPr>
        <w:spacing w:line="500" w:lineRule="exact"/>
        <w:ind w:firstLineChars="200" w:firstLine="480"/>
        <w:jc w:val="left"/>
        <w:rPr>
          <w:rFonts w:ascii="微软雅黑" w:eastAsia="微软雅黑" w:hAnsi="微软雅黑" w:cs="Times New Roman"/>
          <w:sz w:val="24"/>
          <w:szCs w:val="32"/>
        </w:rPr>
      </w:pPr>
      <w:r w:rsidRPr="00794855">
        <w:rPr>
          <w:rFonts w:ascii="微软雅黑" w:eastAsia="微软雅黑" w:hAnsi="微软雅黑" w:cs="Times New Roman"/>
          <w:sz w:val="24"/>
          <w:szCs w:val="32"/>
        </w:rPr>
        <w:t>我公司对送检样品和有关资料的真实性负责，并保证所运输的产品与送检样品一致。如果产品发生变更，将及时重新送样检测。</w:t>
      </w:r>
    </w:p>
    <w:p w14:paraId="547DF166" w14:textId="77777777" w:rsidR="004433E0" w:rsidRPr="00794855" w:rsidRDefault="00000000" w:rsidP="00794855">
      <w:pPr>
        <w:spacing w:line="500" w:lineRule="exact"/>
        <w:ind w:firstLineChars="200" w:firstLine="480"/>
        <w:jc w:val="left"/>
        <w:rPr>
          <w:rFonts w:ascii="微软雅黑" w:eastAsia="微软雅黑" w:hAnsi="微软雅黑" w:cs="Times New Roman"/>
          <w:sz w:val="24"/>
          <w:szCs w:val="32"/>
        </w:rPr>
      </w:pPr>
      <w:r w:rsidRPr="00794855">
        <w:rPr>
          <w:rFonts w:ascii="微软雅黑" w:eastAsia="微软雅黑" w:hAnsi="微软雅黑" w:cs="Times New Roman"/>
          <w:sz w:val="24"/>
          <w:szCs w:val="32"/>
        </w:rPr>
        <w:t>我公司对违反上述声明导致的后果承担法律责任。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433E0" w:rsidRPr="00794855" w14:paraId="2BBB93A0" w14:textId="77777777">
        <w:tc>
          <w:tcPr>
            <w:tcW w:w="4261" w:type="dxa"/>
          </w:tcPr>
          <w:p w14:paraId="424E3559" w14:textId="77777777" w:rsidR="004433E0" w:rsidRPr="00794855" w:rsidRDefault="00000000" w:rsidP="00794855">
            <w:pPr>
              <w:spacing w:line="500" w:lineRule="exact"/>
              <w:jc w:val="center"/>
              <w:rPr>
                <w:rFonts w:ascii="微软雅黑" w:eastAsia="微软雅黑" w:hAnsi="微软雅黑" w:cs="Times New Roman"/>
                <w:sz w:val="24"/>
                <w:szCs w:val="32"/>
                <w:u w:val="single"/>
              </w:rPr>
            </w:pPr>
            <w:r w:rsidRPr="00794855">
              <w:rPr>
                <w:rFonts w:ascii="微软雅黑" w:eastAsia="微软雅黑" w:hAnsi="微软雅黑" w:cs="Times New Roman"/>
                <w:sz w:val="24"/>
                <w:szCs w:val="32"/>
              </w:rPr>
              <w:t>送样电池照片</w:t>
            </w:r>
          </w:p>
        </w:tc>
        <w:tc>
          <w:tcPr>
            <w:tcW w:w="4261" w:type="dxa"/>
          </w:tcPr>
          <w:p w14:paraId="4D616063" w14:textId="77777777" w:rsidR="004433E0" w:rsidRPr="00794855" w:rsidRDefault="00000000" w:rsidP="00794855">
            <w:pPr>
              <w:spacing w:line="500" w:lineRule="exact"/>
              <w:jc w:val="center"/>
              <w:rPr>
                <w:rFonts w:ascii="微软雅黑" w:eastAsia="微软雅黑" w:hAnsi="微软雅黑" w:cs="Times New Roman"/>
                <w:sz w:val="24"/>
                <w:szCs w:val="32"/>
                <w:u w:val="single"/>
              </w:rPr>
            </w:pPr>
            <w:r w:rsidRPr="00794855">
              <w:rPr>
                <w:rFonts w:ascii="微软雅黑" w:eastAsia="微软雅黑" w:hAnsi="微软雅黑" w:cs="Times New Roman"/>
                <w:sz w:val="24"/>
                <w:szCs w:val="32"/>
              </w:rPr>
              <w:t>UN38.3电池照片</w:t>
            </w:r>
          </w:p>
        </w:tc>
      </w:tr>
      <w:tr w:rsidR="004433E0" w:rsidRPr="00794855" w14:paraId="102DF4F8" w14:textId="77777777" w:rsidTr="00794855">
        <w:trPr>
          <w:trHeight w:val="3583"/>
        </w:trPr>
        <w:tc>
          <w:tcPr>
            <w:tcW w:w="4261" w:type="dxa"/>
          </w:tcPr>
          <w:p w14:paraId="561B3CE9" w14:textId="77777777" w:rsidR="004433E0" w:rsidRPr="00794855" w:rsidRDefault="004433E0" w:rsidP="00794855">
            <w:pPr>
              <w:spacing w:line="500" w:lineRule="exact"/>
              <w:jc w:val="left"/>
              <w:rPr>
                <w:rFonts w:ascii="微软雅黑" w:eastAsia="微软雅黑" w:hAnsi="微软雅黑" w:cs="Times New Roman"/>
                <w:sz w:val="24"/>
                <w:szCs w:val="32"/>
                <w:u w:val="single"/>
              </w:rPr>
            </w:pPr>
          </w:p>
        </w:tc>
        <w:tc>
          <w:tcPr>
            <w:tcW w:w="4261" w:type="dxa"/>
          </w:tcPr>
          <w:p w14:paraId="6DFCA40A" w14:textId="77777777" w:rsidR="004433E0" w:rsidRPr="00794855" w:rsidRDefault="004433E0" w:rsidP="00794855">
            <w:pPr>
              <w:spacing w:line="500" w:lineRule="exact"/>
              <w:jc w:val="left"/>
              <w:rPr>
                <w:rFonts w:ascii="微软雅黑" w:eastAsia="微软雅黑" w:hAnsi="微软雅黑" w:cs="Times New Roman"/>
                <w:sz w:val="24"/>
                <w:szCs w:val="32"/>
                <w:u w:val="single"/>
              </w:rPr>
            </w:pPr>
          </w:p>
        </w:tc>
      </w:tr>
    </w:tbl>
    <w:p w14:paraId="2E8F60E1" w14:textId="77777777" w:rsidR="00794855" w:rsidRPr="00426D56" w:rsidRDefault="00794855" w:rsidP="00794855">
      <w:pPr>
        <w:spacing w:line="500" w:lineRule="exact"/>
        <w:ind w:firstLine="420"/>
        <w:rPr>
          <w:rFonts w:ascii="微软雅黑" w:eastAsia="微软雅黑" w:hAnsi="微软雅黑" w:cs="Times New Roman"/>
        </w:rPr>
      </w:pPr>
      <w:r w:rsidRPr="005E2017">
        <w:rPr>
          <w:rFonts w:ascii="微软雅黑" w:eastAsia="微软雅黑" w:hAnsi="微软雅黑"/>
          <w:sz w:val="24"/>
          <w:szCs w:val="32"/>
        </w:rPr>
        <w:t>特此声明。</w:t>
      </w:r>
    </w:p>
    <w:p w14:paraId="4D845A0D" w14:textId="77777777" w:rsidR="00794855" w:rsidRPr="00AE3467" w:rsidRDefault="00794855" w:rsidP="00794855">
      <w:pPr>
        <w:spacing w:line="500" w:lineRule="exact"/>
        <w:ind w:right="660" w:firstLineChars="200" w:firstLine="480"/>
        <w:jc w:val="right"/>
        <w:rPr>
          <w:rFonts w:ascii="微软雅黑" w:eastAsia="微软雅黑" w:hAnsi="微软雅黑" w:hint="eastAsia"/>
          <w:color w:val="EE0000"/>
          <w:sz w:val="24"/>
          <w:szCs w:val="32"/>
        </w:rPr>
      </w:pPr>
      <w:r w:rsidRPr="00AE3467">
        <w:rPr>
          <w:rFonts w:ascii="微软雅黑" w:eastAsia="微软雅黑" w:hAnsi="微软雅黑" w:hint="eastAsia"/>
          <w:color w:val="EE0000"/>
          <w:sz w:val="24"/>
          <w:szCs w:val="32"/>
        </w:rPr>
        <w:t>（</w:t>
      </w:r>
      <w:r>
        <w:rPr>
          <w:rFonts w:ascii="微软雅黑" w:eastAsia="微软雅黑" w:hAnsi="微软雅黑" w:hint="eastAsia"/>
          <w:color w:val="EE0000"/>
          <w:sz w:val="24"/>
          <w:szCs w:val="32"/>
        </w:rPr>
        <w:t>电池生产</w:t>
      </w:r>
      <w:r w:rsidRPr="00AE3467">
        <w:rPr>
          <w:rFonts w:ascii="微软雅黑" w:eastAsia="微软雅黑" w:hAnsi="微软雅黑" w:hint="eastAsia"/>
          <w:color w:val="EE0000"/>
          <w:sz w:val="24"/>
          <w:szCs w:val="32"/>
        </w:rPr>
        <w:t xml:space="preserve">单位盖章） </w:t>
      </w:r>
      <w:r w:rsidRPr="00AE3467">
        <w:rPr>
          <w:rFonts w:ascii="微软雅黑" w:eastAsia="微软雅黑" w:hAnsi="微软雅黑"/>
          <w:color w:val="EE0000"/>
          <w:sz w:val="24"/>
          <w:szCs w:val="32"/>
        </w:rPr>
        <w:t xml:space="preserve"> </w:t>
      </w:r>
    </w:p>
    <w:p w14:paraId="697F750B" w14:textId="77777777" w:rsidR="00794855" w:rsidRPr="00AE3467" w:rsidRDefault="00794855" w:rsidP="00794855">
      <w:pPr>
        <w:spacing w:line="500" w:lineRule="exact"/>
        <w:ind w:right="1540" w:firstLineChars="200" w:firstLine="480"/>
        <w:jc w:val="right"/>
        <w:rPr>
          <w:rFonts w:ascii="微软雅黑" w:eastAsia="微软雅黑" w:hAnsi="微软雅黑" w:hint="eastAsia"/>
          <w:color w:val="EE0000"/>
          <w:sz w:val="24"/>
          <w:szCs w:val="32"/>
        </w:rPr>
      </w:pPr>
      <w:r w:rsidRPr="00AE3467">
        <w:rPr>
          <w:rFonts w:ascii="微软雅黑" w:eastAsia="微软雅黑" w:hAnsi="微软雅黑" w:hint="eastAsia"/>
          <w:color w:val="EE0000"/>
          <w:sz w:val="24"/>
          <w:szCs w:val="32"/>
        </w:rPr>
        <w:t>日 期：</w:t>
      </w:r>
    </w:p>
    <w:sectPr w:rsidR="00794855" w:rsidRPr="00AE3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4B0A" w14:textId="77777777" w:rsidR="00F37893" w:rsidRDefault="00F37893" w:rsidP="007F7CDE">
      <w:r>
        <w:separator/>
      </w:r>
    </w:p>
  </w:endnote>
  <w:endnote w:type="continuationSeparator" w:id="0">
    <w:p w14:paraId="187AB7BC" w14:textId="77777777" w:rsidR="00F37893" w:rsidRDefault="00F37893" w:rsidP="007F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16A2" w14:textId="77777777" w:rsidR="00F37893" w:rsidRDefault="00F37893" w:rsidP="007F7CDE">
      <w:r>
        <w:separator/>
      </w:r>
    </w:p>
  </w:footnote>
  <w:footnote w:type="continuationSeparator" w:id="0">
    <w:p w14:paraId="7EE4E706" w14:textId="77777777" w:rsidR="00F37893" w:rsidRDefault="00F37893" w:rsidP="007F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FkYzM1NzIzZTZiODdlYWUxY2UwODYyYWZkYWMwYjgifQ=="/>
  </w:docVars>
  <w:rsids>
    <w:rsidRoot w:val="004433E0"/>
    <w:rsid w:val="004433E0"/>
    <w:rsid w:val="004B30B4"/>
    <w:rsid w:val="006E2897"/>
    <w:rsid w:val="0074511D"/>
    <w:rsid w:val="00794855"/>
    <w:rsid w:val="007B3886"/>
    <w:rsid w:val="007F7CDE"/>
    <w:rsid w:val="008413A3"/>
    <w:rsid w:val="008A6254"/>
    <w:rsid w:val="00931693"/>
    <w:rsid w:val="009367B5"/>
    <w:rsid w:val="00A22B17"/>
    <w:rsid w:val="00E24554"/>
    <w:rsid w:val="00EE2277"/>
    <w:rsid w:val="00F37893"/>
    <w:rsid w:val="066B09CE"/>
    <w:rsid w:val="09794253"/>
    <w:rsid w:val="13DB1720"/>
    <w:rsid w:val="159C2FAD"/>
    <w:rsid w:val="2ECA1969"/>
    <w:rsid w:val="340D6371"/>
    <w:rsid w:val="37445639"/>
    <w:rsid w:val="481829DE"/>
    <w:rsid w:val="512A0C60"/>
    <w:rsid w:val="524F4390"/>
    <w:rsid w:val="560C1034"/>
    <w:rsid w:val="6C047CCF"/>
    <w:rsid w:val="6F88098A"/>
    <w:rsid w:val="70D251A8"/>
    <w:rsid w:val="73C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E55EC"/>
  <w15:docId w15:val="{D8786515-06A8-4743-B231-1A73C689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7C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F7CDE"/>
    <w:rPr>
      <w:kern w:val="2"/>
      <w:sz w:val="18"/>
      <w:szCs w:val="18"/>
    </w:rPr>
  </w:style>
  <w:style w:type="paragraph" w:styleId="a6">
    <w:name w:val="footer"/>
    <w:basedOn w:val="a"/>
    <w:link w:val="a7"/>
    <w:rsid w:val="007F7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F7C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NINGMEI</dc:creator>
  <cp:lastModifiedBy>孔金威</cp:lastModifiedBy>
  <cp:revision>7</cp:revision>
  <dcterms:created xsi:type="dcterms:W3CDTF">2023-06-25T07:37:00Z</dcterms:created>
  <dcterms:modified xsi:type="dcterms:W3CDTF">2026-03-23T03:31:00Z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1456C2FCF3ED4C1B86B47F52DD8B3F57_12</vt:lpwstr>
  </property>
</Properties>
</file>